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6D05D" w14:textId="3DCF83B4" w:rsidR="00AC283D" w:rsidRDefault="00C5696D" w:rsidP="00AC283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object w:dxaOrig="17730" w:dyaOrig="7305" w14:anchorId="4B64A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81.75pt" o:ole="">
            <v:imagedata r:id="rId7" o:title=""/>
          </v:shape>
          <o:OLEObject Type="Embed" ProgID="AcroExch.Document.11" ShapeID="_x0000_i1025" DrawAspect="Content" ObjectID="_1562489574" r:id="rId8"/>
        </w:object>
      </w:r>
      <w:r>
        <w:rPr>
          <w:rFonts w:ascii="Arial Narrow" w:hAnsi="Arial Narrow"/>
        </w:rPr>
        <w:t xml:space="preserve"> </w:t>
      </w:r>
      <w:r>
        <w:rPr>
          <w:rFonts w:asciiTheme="majorHAnsi" w:hAnsiTheme="majorHAnsi"/>
          <w:sz w:val="24"/>
        </w:rPr>
        <w:t xml:space="preserve">                                                                 </w:t>
      </w:r>
      <w:r w:rsidRPr="0098743A">
        <w:rPr>
          <w:rFonts w:asciiTheme="majorHAnsi" w:hAnsiTheme="majorHAnsi"/>
          <w:sz w:val="24"/>
        </w:rPr>
        <w:drawing>
          <wp:inline distT="0" distB="0" distL="0" distR="0" wp14:anchorId="5122D96A" wp14:editId="40FBA0A2">
            <wp:extent cx="1219200" cy="1028700"/>
            <wp:effectExtent l="0" t="0" r="0" b="0"/>
            <wp:docPr id="1" name="Image 1" descr="logo_epf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pfl_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731A" w14:textId="77777777" w:rsidR="009F79E7" w:rsidRDefault="009F79E7" w:rsidP="00AC283D">
      <w:pPr>
        <w:jc w:val="center"/>
      </w:pPr>
    </w:p>
    <w:p w14:paraId="0AE074E8" w14:textId="77777777" w:rsidR="00AC283D" w:rsidRDefault="00AC283D" w:rsidP="00AC283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Maître d’ouvrage</w:t>
      </w:r>
    </w:p>
    <w:p w14:paraId="5FF18E31" w14:textId="77777777" w:rsidR="00AC283D" w:rsidRDefault="00AC283D" w:rsidP="00AC283D">
      <w:pPr>
        <w:rPr>
          <w:rFonts w:ascii="Arial Narrow" w:hAnsi="Arial Narrow"/>
        </w:rPr>
      </w:pPr>
    </w:p>
    <w:p w14:paraId="50E8EA8E" w14:textId="77777777" w:rsidR="00AC283D" w:rsidRDefault="00AC283D" w:rsidP="00AC283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Marché public de prestations intellectuelles</w:t>
      </w:r>
    </w:p>
    <w:p w14:paraId="127B33FD" w14:textId="77777777" w:rsidR="00AC283D" w:rsidRPr="00AC283D" w:rsidRDefault="00AC283D" w:rsidP="00AC283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(art. </w:t>
      </w:r>
      <w:r w:rsidR="005A3767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 xml:space="preserve"> du </w:t>
      </w:r>
      <w:r w:rsidR="00AE64DD">
        <w:rPr>
          <w:rFonts w:ascii="Arial Narrow" w:hAnsi="Arial Narrow"/>
          <w:sz w:val="24"/>
          <w:szCs w:val="24"/>
        </w:rPr>
        <w:t>décret n°2016-360 du 25 mars 2016 relatif aux Marchés Publics</w:t>
      </w:r>
      <w:r>
        <w:rPr>
          <w:rFonts w:ascii="Arial Narrow" w:hAnsi="Arial Narrow"/>
          <w:sz w:val="24"/>
          <w:szCs w:val="24"/>
        </w:rPr>
        <w:t>)</w:t>
      </w:r>
    </w:p>
    <w:p w14:paraId="1B8621B1" w14:textId="77777777" w:rsidR="009F79E7" w:rsidRPr="005E6B9A" w:rsidRDefault="009F79E7" w:rsidP="009F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8"/>
        </w:rPr>
      </w:pPr>
    </w:p>
    <w:p w14:paraId="03C7404C" w14:textId="050FCC38" w:rsidR="009F79E7" w:rsidRPr="00F65EC5" w:rsidRDefault="009F79E7" w:rsidP="00C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D1260">
        <w:rPr>
          <w:rFonts w:ascii="Arial" w:hAnsi="Arial" w:cs="Arial"/>
          <w:sz w:val="28"/>
          <w:szCs w:val="28"/>
        </w:rPr>
        <w:t xml:space="preserve">MISSION  </w:t>
      </w:r>
      <w:r w:rsidR="00CC60C4">
        <w:rPr>
          <w:rFonts w:ascii="Arial" w:hAnsi="Arial" w:cs="Arial"/>
          <w:sz w:val="28"/>
          <w:szCs w:val="28"/>
        </w:rPr>
        <w:t xml:space="preserve">DE COORDONNATEUR SECURITE ET PROTECTION DE LA SANTE </w:t>
      </w:r>
      <w:r w:rsidRPr="00FD1260">
        <w:rPr>
          <w:rFonts w:ascii="Arial" w:hAnsi="Arial" w:cs="Arial"/>
          <w:sz w:val="28"/>
          <w:szCs w:val="28"/>
        </w:rPr>
        <w:t xml:space="preserve"> </w:t>
      </w:r>
      <w:r w:rsidR="00CC60C4">
        <w:rPr>
          <w:rFonts w:ascii="Arial" w:hAnsi="Arial" w:cs="Arial"/>
          <w:sz w:val="28"/>
          <w:szCs w:val="28"/>
        </w:rPr>
        <w:t xml:space="preserve">CONCERNANT L’AMENAGEMENT </w:t>
      </w:r>
      <w:r w:rsidR="005C7936">
        <w:rPr>
          <w:rFonts w:ascii="Arial" w:hAnsi="Arial" w:cs="Arial"/>
          <w:sz w:val="28"/>
          <w:szCs w:val="28"/>
        </w:rPr>
        <w:t>D’UNE AGRAFE PAYSAGERE SUR LES SITE DES PORTES DE L’ORNE AMONT A AMNEVILLE ET ROMBAS</w:t>
      </w:r>
    </w:p>
    <w:p w14:paraId="0DFA518B" w14:textId="77777777" w:rsidR="006364BE" w:rsidRPr="005E6B9A" w:rsidRDefault="006364BE" w:rsidP="00636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8"/>
          <w:szCs w:val="28"/>
        </w:rPr>
      </w:pPr>
    </w:p>
    <w:p w14:paraId="5717023C" w14:textId="77777777" w:rsidR="00AC283D" w:rsidRDefault="00AC283D" w:rsidP="00AC283D">
      <w:pPr>
        <w:rPr>
          <w:rFonts w:ascii="Arial Narrow" w:hAnsi="Arial Narrow"/>
          <w:sz w:val="24"/>
          <w:szCs w:val="24"/>
        </w:rPr>
      </w:pPr>
    </w:p>
    <w:p w14:paraId="28BD8F3D" w14:textId="77777777" w:rsidR="000250AC" w:rsidRDefault="000250AC" w:rsidP="00AC283D">
      <w:pPr>
        <w:widowControl/>
        <w:autoSpaceDE w:val="0"/>
        <w:autoSpaceDN w:val="0"/>
        <w:adjustRightInd w:val="0"/>
        <w:jc w:val="center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>AVIS D’APPEL PUBLIC A LA CONCURRENCE</w:t>
      </w:r>
    </w:p>
    <w:p w14:paraId="0B2CF007" w14:textId="77777777" w:rsidR="000250AC" w:rsidRDefault="000250AC" w:rsidP="000250AC">
      <w:pPr>
        <w:widowControl/>
        <w:autoSpaceDE w:val="0"/>
        <w:autoSpaceDN w:val="0"/>
        <w:adjustRightInd w:val="0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</w:p>
    <w:p w14:paraId="71459F48" w14:textId="77777777" w:rsidR="00A04E25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Organisme qui passe le marché : </w:t>
      </w:r>
    </w:p>
    <w:p w14:paraId="5601005A" w14:textId="16FC93F5" w:rsidR="000250AC" w:rsidRDefault="009F79E7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Syndicat Mixte d’Etudes et d’Aménagement des Portes de l’Orne</w:t>
      </w:r>
    </w:p>
    <w:p w14:paraId="41303966" w14:textId="7AE1DA47" w:rsidR="00A04E25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Etablissement Public Foncier de Lorraine</w:t>
      </w:r>
    </w:p>
    <w:p w14:paraId="0257BC5D" w14:textId="77777777" w:rsidR="00A04E25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</w:p>
    <w:p w14:paraId="457FD33A" w14:textId="4AECA810" w:rsidR="00A04E25" w:rsidRPr="00A04E25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b/>
          <w:noProof w:val="0"/>
          <w:sz w:val="24"/>
          <w:szCs w:val="24"/>
        </w:rPr>
      </w:pPr>
      <w:r w:rsidRPr="00A04E25">
        <w:rPr>
          <w:rFonts w:ascii="Arial Narrow" w:hAnsi="Arial Narrow" w:cs="ArialMT"/>
          <w:b/>
          <w:noProof w:val="0"/>
          <w:sz w:val="24"/>
          <w:szCs w:val="24"/>
        </w:rPr>
        <w:t xml:space="preserve">Coordonnateur du groupement : </w:t>
      </w:r>
    </w:p>
    <w:p w14:paraId="76BCFAC1" w14:textId="180F9CCE" w:rsidR="00A04E25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Syndicat Mixte d’Etudes et d’Aménagement des Portes de l’Orne</w:t>
      </w:r>
    </w:p>
    <w:p w14:paraId="72C4C8C9" w14:textId="77777777" w:rsidR="00A04E25" w:rsidRPr="000250AC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</w:p>
    <w:p w14:paraId="1E373957" w14:textId="77777777" w:rsidR="00A04E25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Pouvoir adjudicateur : </w:t>
      </w:r>
    </w:p>
    <w:p w14:paraId="7F77654B" w14:textId="479F7407" w:rsidR="000250AC" w:rsidRPr="000250AC" w:rsidRDefault="000B4BAF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 xml:space="preserve">Monsieur Lionel FOURNIER, </w:t>
      </w:r>
      <w:r w:rsidR="000250AC" w:rsidRPr="000250AC">
        <w:rPr>
          <w:rFonts w:ascii="Arial Narrow" w:hAnsi="Arial Narrow" w:cs="ArialMT"/>
          <w:noProof w:val="0"/>
          <w:sz w:val="24"/>
          <w:szCs w:val="24"/>
        </w:rPr>
        <w:t xml:space="preserve">Président </w:t>
      </w:r>
      <w:r w:rsidR="009F79E7">
        <w:rPr>
          <w:rFonts w:ascii="Arial Narrow" w:hAnsi="Arial Narrow" w:cs="ArialMT"/>
          <w:noProof w:val="0"/>
          <w:sz w:val="24"/>
          <w:szCs w:val="24"/>
        </w:rPr>
        <w:t>du Syndicat Mixte d’Etudes et d’Aménagement des Portes de l’Orne</w:t>
      </w:r>
    </w:p>
    <w:p w14:paraId="2275DDF7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34, Grand’Rue – 57120 ROMBAS</w:t>
      </w:r>
    </w:p>
    <w:p w14:paraId="1ED11FFA" w14:textId="77777777" w:rsidR="000250AC" w:rsidRDefault="000250AC" w:rsidP="007F1B1C">
      <w:pPr>
        <w:widowControl/>
        <w:autoSpaceDE w:val="0"/>
        <w:autoSpaceDN w:val="0"/>
        <w:adjustRightInd w:val="0"/>
        <w:jc w:val="both"/>
        <w:rPr>
          <w:rStyle w:val="Lienhypertexte"/>
          <w:rFonts w:ascii="Arial Narrow" w:eastAsia="Wingdings-Regular" w:hAnsi="Arial Narrow" w:cs="Wingdings-Regular"/>
          <w:noProof w:val="0"/>
          <w:sz w:val="24"/>
          <w:szCs w:val="24"/>
        </w:rPr>
      </w:pPr>
      <w:r>
        <w:rPr>
          <w:rFonts w:ascii="Arial Narrow" w:eastAsia="Wingdings-Regular" w:hAnsi="Arial Narrow" w:cs="Wingdings-Regular"/>
          <w:noProof w:val="0"/>
          <w:sz w:val="24"/>
          <w:szCs w:val="24"/>
        </w:rPr>
        <w:t>Téléphone : 03.87.58.</w:t>
      </w:r>
      <w:r w:rsidR="009F79E7">
        <w:rPr>
          <w:rFonts w:ascii="Arial Narrow" w:eastAsia="Wingdings-Regular" w:hAnsi="Arial Narrow" w:cs="Wingdings-Regular"/>
          <w:noProof w:val="0"/>
          <w:sz w:val="24"/>
          <w:szCs w:val="24"/>
        </w:rPr>
        <w:t xml:space="preserve">36.93 </w:t>
      </w:r>
      <w:r>
        <w:rPr>
          <w:rFonts w:ascii="Arial Narrow" w:eastAsia="Wingdings-Regular" w:hAnsi="Arial Narrow" w:cs="Wingdings-Regular"/>
          <w:noProof w:val="0"/>
          <w:sz w:val="24"/>
          <w:szCs w:val="24"/>
        </w:rPr>
        <w:t xml:space="preserve">– Courriel : </w:t>
      </w:r>
      <w:hyperlink r:id="rId10" w:history="1">
        <w:r w:rsidR="009F79E7" w:rsidRPr="00DF19E9">
          <w:rPr>
            <w:rStyle w:val="Lienhypertexte"/>
            <w:rFonts w:ascii="Arial Narrow" w:eastAsia="Wingdings-Regular" w:hAnsi="Arial Narrow" w:cs="Wingdings-Regular"/>
            <w:noProof w:val="0"/>
            <w:sz w:val="24"/>
            <w:szCs w:val="24"/>
          </w:rPr>
          <w:t>accueil@portes-de-lorne.fr</w:t>
        </w:r>
      </w:hyperlink>
      <w:r w:rsidR="009F79E7">
        <w:rPr>
          <w:rStyle w:val="Lienhypertexte"/>
          <w:rFonts w:ascii="Arial Narrow" w:eastAsia="Wingdings-Regular" w:hAnsi="Arial Narrow" w:cs="Wingdings-Regular"/>
          <w:noProof w:val="0"/>
          <w:sz w:val="24"/>
          <w:szCs w:val="24"/>
        </w:rPr>
        <w:t xml:space="preserve"> </w:t>
      </w:r>
    </w:p>
    <w:p w14:paraId="29FF505F" w14:textId="77777777" w:rsidR="00A04E25" w:rsidRDefault="00A04E25" w:rsidP="007F1B1C">
      <w:pPr>
        <w:widowControl/>
        <w:autoSpaceDE w:val="0"/>
        <w:autoSpaceDN w:val="0"/>
        <w:adjustRightInd w:val="0"/>
        <w:jc w:val="both"/>
        <w:rPr>
          <w:rStyle w:val="Lienhypertexte"/>
          <w:rFonts w:ascii="Arial Narrow" w:eastAsia="Wingdings-Regular" w:hAnsi="Arial Narrow" w:cs="Wingdings-Regular"/>
          <w:noProof w:val="0"/>
          <w:sz w:val="24"/>
          <w:szCs w:val="24"/>
        </w:rPr>
      </w:pPr>
    </w:p>
    <w:p w14:paraId="42BB1591" w14:textId="6A1E5F5A" w:rsidR="00A04E25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eastAsia="Wingdings-Regular" w:hAnsi="Arial Narrow" w:cs="Wingdings-Regular"/>
          <w:noProof w:val="0"/>
          <w:sz w:val="24"/>
          <w:szCs w:val="24"/>
        </w:rPr>
      </w:pPr>
      <w:r>
        <w:rPr>
          <w:rFonts w:ascii="Arial Narrow" w:eastAsia="Wingdings-Regular" w:hAnsi="Arial Narrow" w:cs="Wingdings-Regular"/>
          <w:noProof w:val="0"/>
          <w:sz w:val="24"/>
          <w:szCs w:val="24"/>
        </w:rPr>
        <w:t>Monsieur Alain TOUBOL, Directeur de l’Etablissement Public Foncier de Lorraine</w:t>
      </w:r>
    </w:p>
    <w:p w14:paraId="0BC7703D" w14:textId="77777777" w:rsidR="00A04E25" w:rsidRPr="00320ED2" w:rsidRDefault="00A04E25" w:rsidP="00A04E25">
      <w:pPr>
        <w:rPr>
          <w:rFonts w:ascii="Arial" w:hAnsi="Arial" w:cs="Arial"/>
          <w:sz w:val="22"/>
          <w:szCs w:val="22"/>
        </w:rPr>
      </w:pPr>
      <w:r w:rsidRPr="00320ED2">
        <w:rPr>
          <w:rFonts w:ascii="Arial" w:hAnsi="Arial" w:cs="Arial"/>
          <w:sz w:val="22"/>
          <w:szCs w:val="22"/>
        </w:rPr>
        <w:t>Rue Robert Blum</w:t>
      </w:r>
    </w:p>
    <w:p w14:paraId="7D2980F7" w14:textId="77777777" w:rsidR="00A04E25" w:rsidRDefault="00A04E25" w:rsidP="00A04E25">
      <w:pPr>
        <w:rPr>
          <w:rFonts w:ascii="Arial" w:hAnsi="Arial" w:cs="Arial"/>
          <w:sz w:val="22"/>
          <w:szCs w:val="22"/>
        </w:rPr>
      </w:pPr>
      <w:r w:rsidRPr="00320ED2">
        <w:rPr>
          <w:rFonts w:ascii="Arial" w:hAnsi="Arial" w:cs="Arial"/>
          <w:sz w:val="22"/>
          <w:szCs w:val="22"/>
        </w:rPr>
        <w:t>54 701 PONT A MOUSSON</w:t>
      </w:r>
    </w:p>
    <w:p w14:paraId="2A3CEB4B" w14:textId="77777777" w:rsidR="00A04E25" w:rsidRPr="000250AC" w:rsidRDefault="00A04E25" w:rsidP="007F1B1C">
      <w:pPr>
        <w:widowControl/>
        <w:autoSpaceDE w:val="0"/>
        <w:autoSpaceDN w:val="0"/>
        <w:adjustRightInd w:val="0"/>
        <w:jc w:val="both"/>
        <w:rPr>
          <w:rFonts w:ascii="Arial Narrow" w:eastAsia="Wingdings-Regular" w:hAnsi="Arial Narrow" w:cs="Wingdings-Regular"/>
          <w:noProof w:val="0"/>
          <w:sz w:val="24"/>
          <w:szCs w:val="24"/>
        </w:rPr>
      </w:pPr>
    </w:p>
    <w:p w14:paraId="57C48C17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Mode de passation : </w:t>
      </w:r>
      <w:r w:rsidR="00A54303" w:rsidRPr="00A54303">
        <w:rPr>
          <w:rFonts w:ascii="Arial Narrow" w:hAnsi="Arial Narrow" w:cs="ArialMT"/>
          <w:noProof w:val="0"/>
          <w:sz w:val="24"/>
          <w:szCs w:val="24"/>
        </w:rPr>
        <w:t xml:space="preserve">marché public </w:t>
      </w:r>
      <w:r w:rsidR="005A3767">
        <w:rPr>
          <w:rFonts w:ascii="Arial Narrow" w:hAnsi="Arial Narrow" w:cs="ArialMT"/>
          <w:noProof w:val="0"/>
          <w:sz w:val="24"/>
          <w:szCs w:val="24"/>
        </w:rPr>
        <w:t>procédure adaptée</w:t>
      </w:r>
      <w:r w:rsidR="00A54303" w:rsidRPr="000250AC">
        <w:rPr>
          <w:rFonts w:ascii="Arial Narrow" w:hAnsi="Arial Narrow" w:cs="ArialMT"/>
          <w:noProof w:val="0"/>
          <w:sz w:val="24"/>
          <w:szCs w:val="24"/>
        </w:rPr>
        <w:t xml:space="preserve"> </w:t>
      </w:r>
      <w:r w:rsidRPr="000250AC">
        <w:rPr>
          <w:rFonts w:ascii="Arial Narrow" w:hAnsi="Arial Narrow" w:cs="ArialMT"/>
          <w:noProof w:val="0"/>
          <w:sz w:val="24"/>
          <w:szCs w:val="24"/>
        </w:rPr>
        <w:t xml:space="preserve">(Article </w:t>
      </w:r>
      <w:r w:rsidR="005A3767">
        <w:rPr>
          <w:rFonts w:ascii="Arial Narrow" w:hAnsi="Arial Narrow" w:cs="ArialMT"/>
          <w:noProof w:val="0"/>
          <w:sz w:val="24"/>
          <w:szCs w:val="24"/>
        </w:rPr>
        <w:t>27</w:t>
      </w:r>
      <w:r w:rsidR="00AE64DD">
        <w:rPr>
          <w:rFonts w:ascii="Arial Narrow" w:hAnsi="Arial Narrow" w:cs="ArialMT"/>
          <w:noProof w:val="0"/>
          <w:sz w:val="24"/>
          <w:szCs w:val="24"/>
        </w:rPr>
        <w:t xml:space="preserve"> décret n°2016-360 du 25 mars 2016 relatif aux Marchés Publics</w:t>
      </w:r>
      <w:r w:rsidRPr="000250AC">
        <w:rPr>
          <w:rFonts w:ascii="Arial Narrow" w:hAnsi="Arial Narrow" w:cs="ArialMT"/>
          <w:noProof w:val="0"/>
          <w:sz w:val="24"/>
          <w:szCs w:val="24"/>
        </w:rPr>
        <w:t>).</w:t>
      </w:r>
    </w:p>
    <w:p w14:paraId="2A3F3921" w14:textId="24D25BF3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Objet du marché : </w:t>
      </w:r>
      <w:r>
        <w:rPr>
          <w:rFonts w:ascii="Arial Narrow" w:hAnsi="Arial Narrow" w:cs="ArialMT"/>
          <w:noProof w:val="0"/>
          <w:sz w:val="24"/>
          <w:szCs w:val="24"/>
        </w:rPr>
        <w:t xml:space="preserve">Mission </w:t>
      </w:r>
      <w:r w:rsidR="005A3767">
        <w:rPr>
          <w:rFonts w:ascii="Arial Narrow" w:hAnsi="Arial Narrow" w:cs="ArialMT"/>
          <w:noProof w:val="0"/>
          <w:sz w:val="24"/>
          <w:szCs w:val="24"/>
        </w:rPr>
        <w:t xml:space="preserve">de </w:t>
      </w:r>
      <w:r w:rsidR="00CC60C4">
        <w:rPr>
          <w:rFonts w:ascii="Arial Narrow" w:hAnsi="Arial Narrow" w:cs="ArialMT"/>
          <w:noProof w:val="0"/>
          <w:sz w:val="24"/>
          <w:szCs w:val="24"/>
        </w:rPr>
        <w:t>coordonnateur sécurité protection de la santé</w:t>
      </w:r>
      <w:r w:rsidR="00C139C6">
        <w:rPr>
          <w:rFonts w:ascii="Arial Narrow" w:hAnsi="Arial Narrow" w:cs="ArialMT"/>
          <w:noProof w:val="0"/>
          <w:sz w:val="24"/>
          <w:szCs w:val="24"/>
        </w:rPr>
        <w:t xml:space="preserve"> </w:t>
      </w:r>
      <w:r w:rsidR="005A3767">
        <w:rPr>
          <w:rFonts w:ascii="Arial Narrow" w:hAnsi="Arial Narrow" w:cs="ArialMT"/>
          <w:noProof w:val="0"/>
          <w:sz w:val="24"/>
          <w:szCs w:val="24"/>
        </w:rPr>
        <w:t xml:space="preserve">concernant l’aménagement d’une </w:t>
      </w:r>
      <w:r w:rsidR="005C7936">
        <w:rPr>
          <w:rFonts w:ascii="Arial Narrow" w:hAnsi="Arial Narrow" w:cs="ArialMT"/>
          <w:noProof w:val="0"/>
          <w:sz w:val="24"/>
          <w:szCs w:val="24"/>
        </w:rPr>
        <w:t>agrafe paysagère sur le site des Portes de l’Orne Amont à Amnéville et Rombas.</w:t>
      </w:r>
    </w:p>
    <w:p w14:paraId="567F7A9B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Lieu d’exécution : </w:t>
      </w:r>
      <w:r w:rsidR="00310E77">
        <w:rPr>
          <w:rFonts w:ascii="Arial Narrow" w:hAnsi="Arial Narrow" w:cs="ArialMT"/>
          <w:noProof w:val="0"/>
          <w:sz w:val="24"/>
          <w:szCs w:val="24"/>
        </w:rPr>
        <w:t>Site des Portes de l’Orne</w:t>
      </w:r>
    </w:p>
    <w:p w14:paraId="738F816B" w14:textId="2DC77D6C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Durée du marché : </w:t>
      </w:r>
      <w:r w:rsidR="00A04E25">
        <w:rPr>
          <w:rFonts w:ascii="Arial Narrow" w:hAnsi="Arial Narrow" w:cs="ArialMT"/>
          <w:noProof w:val="0"/>
          <w:sz w:val="24"/>
          <w:szCs w:val="24"/>
        </w:rPr>
        <w:t>1</w:t>
      </w:r>
      <w:r w:rsidR="005C7936">
        <w:rPr>
          <w:rFonts w:ascii="Arial Narrow" w:hAnsi="Arial Narrow" w:cs="ArialMT"/>
          <w:noProof w:val="0"/>
          <w:sz w:val="24"/>
          <w:szCs w:val="24"/>
        </w:rPr>
        <w:t>8</w:t>
      </w:r>
      <w:r w:rsidR="00A04E25">
        <w:rPr>
          <w:rFonts w:ascii="Arial Narrow" w:hAnsi="Arial Narrow" w:cs="ArialMT"/>
          <w:noProof w:val="0"/>
          <w:sz w:val="24"/>
          <w:szCs w:val="24"/>
        </w:rPr>
        <w:t xml:space="preserve"> mois</w:t>
      </w:r>
      <w:r w:rsidR="00A54303">
        <w:rPr>
          <w:rFonts w:ascii="Arial Narrow" w:hAnsi="Arial Narrow" w:cs="ArialMT"/>
          <w:noProof w:val="0"/>
          <w:sz w:val="24"/>
          <w:szCs w:val="24"/>
        </w:rPr>
        <w:t xml:space="preserve"> environ</w:t>
      </w:r>
      <w:r>
        <w:rPr>
          <w:rFonts w:ascii="Arial Narrow" w:hAnsi="Arial Narrow" w:cs="ArialMT"/>
          <w:noProof w:val="0"/>
          <w:sz w:val="24"/>
          <w:szCs w:val="24"/>
        </w:rPr>
        <w:t>.</w:t>
      </w:r>
    </w:p>
    <w:p w14:paraId="6364E266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Nature du marché : </w:t>
      </w:r>
      <w:r w:rsidR="009736FA">
        <w:rPr>
          <w:rFonts w:ascii="Arial Narrow" w:hAnsi="Arial Narrow" w:cs="ArialMT"/>
          <w:noProof w:val="0"/>
          <w:sz w:val="24"/>
          <w:szCs w:val="24"/>
        </w:rPr>
        <w:t>Marché organisé par phases.</w:t>
      </w:r>
    </w:p>
    <w:p w14:paraId="304E5F10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Décomposition en tranche et lots : </w:t>
      </w:r>
      <w:r w:rsidRPr="000250AC">
        <w:rPr>
          <w:rFonts w:ascii="Arial Narrow" w:hAnsi="Arial Narrow" w:cs="ArialMT"/>
          <w:noProof w:val="0"/>
          <w:sz w:val="24"/>
          <w:szCs w:val="24"/>
        </w:rPr>
        <w:t>Lot unique</w:t>
      </w:r>
    </w:p>
    <w:p w14:paraId="49A1B3E4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9736FA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Justificatifs à produire : </w:t>
      </w:r>
      <w:r w:rsidR="009736FA" w:rsidRPr="009736FA">
        <w:rPr>
          <w:rFonts w:ascii="Arial Narrow" w:hAnsi="Arial Narrow" w:cs="ArialMT"/>
          <w:noProof w:val="0"/>
          <w:sz w:val="24"/>
          <w:szCs w:val="24"/>
        </w:rPr>
        <w:t>Voir règlement de la consultation</w:t>
      </w:r>
    </w:p>
    <w:p w14:paraId="5B7F0BD1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Capacités professionnelles : </w:t>
      </w:r>
      <w:r w:rsidR="009736FA">
        <w:rPr>
          <w:rFonts w:ascii="Arial Narrow" w:hAnsi="Arial Narrow" w:cs="ArialMT"/>
          <w:noProof w:val="0"/>
          <w:sz w:val="24"/>
          <w:szCs w:val="24"/>
        </w:rPr>
        <w:t>Voir règlement de la consultation.</w:t>
      </w:r>
    </w:p>
    <w:p w14:paraId="33F53089" w14:textId="18F04CD8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Délai de validité des offres : </w:t>
      </w:r>
      <w:r w:rsidR="00A04E25">
        <w:rPr>
          <w:rFonts w:ascii="Arial Narrow" w:hAnsi="Arial Narrow" w:cs="ArialMT"/>
          <w:noProof w:val="0"/>
          <w:sz w:val="24"/>
          <w:szCs w:val="24"/>
        </w:rPr>
        <w:t>120 jours</w:t>
      </w:r>
    </w:p>
    <w:p w14:paraId="6053C8EA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Retrait du dossier : </w:t>
      </w:r>
      <w:r w:rsidRPr="000250AC">
        <w:rPr>
          <w:rFonts w:ascii="Arial Narrow" w:hAnsi="Arial Narrow" w:cs="ArialMT"/>
          <w:noProof w:val="0"/>
          <w:sz w:val="24"/>
          <w:szCs w:val="24"/>
        </w:rPr>
        <w:t>Le dossier de consultation peut êt</w:t>
      </w:r>
      <w:r w:rsidR="009736FA">
        <w:rPr>
          <w:rFonts w:ascii="Arial Narrow" w:hAnsi="Arial Narrow" w:cs="ArialMT"/>
          <w:noProof w:val="0"/>
          <w:sz w:val="24"/>
          <w:szCs w:val="24"/>
        </w:rPr>
        <w:t>re obtenu gratuitement auprès de :</w:t>
      </w:r>
    </w:p>
    <w:p w14:paraId="094FAE59" w14:textId="77777777" w:rsidR="009736FA" w:rsidRDefault="009736FA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ItalicMT"/>
          <w:iCs/>
          <w:noProof w:val="0"/>
          <w:sz w:val="24"/>
          <w:szCs w:val="24"/>
        </w:rPr>
      </w:pP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Siège </w:t>
      </w:r>
      <w:r w:rsidR="00E37EDD">
        <w:rPr>
          <w:rFonts w:ascii="Arial Narrow" w:hAnsi="Arial Narrow" w:cs="Arial-ItalicMT"/>
          <w:iCs/>
          <w:noProof w:val="0"/>
          <w:sz w:val="24"/>
          <w:szCs w:val="24"/>
        </w:rPr>
        <w:t>du Syndicat Mixte d’Etudes et d’Aménagement des Portes de l’Orne</w:t>
      </w: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 indiqué ci-dessus.</w:t>
      </w:r>
    </w:p>
    <w:p w14:paraId="50E0510A" w14:textId="77777777" w:rsidR="00D0677E" w:rsidRDefault="009736FA" w:rsidP="007F1B1C">
      <w:pPr>
        <w:widowControl/>
        <w:autoSpaceDE w:val="0"/>
        <w:autoSpaceDN w:val="0"/>
        <w:adjustRightInd w:val="0"/>
        <w:jc w:val="both"/>
        <w:rPr>
          <w:rStyle w:val="Lienhypertexte"/>
          <w:rFonts w:ascii="Arial Narrow" w:hAnsi="Arial Narrow" w:cs="Arial-ItalicMT"/>
          <w:iCs/>
          <w:noProof w:val="0"/>
          <w:color w:val="auto"/>
          <w:sz w:val="24"/>
          <w:szCs w:val="24"/>
          <w:u w:val="none"/>
        </w:rPr>
      </w:pP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Courriel </w:t>
      </w:r>
      <w:r w:rsidR="000250AC" w:rsidRPr="000250AC">
        <w:rPr>
          <w:rFonts w:ascii="Arial Narrow" w:hAnsi="Arial Narrow" w:cs="Arial-ItalicMT"/>
          <w:iCs/>
          <w:noProof w:val="0"/>
          <w:sz w:val="24"/>
          <w:szCs w:val="24"/>
        </w:rPr>
        <w:t xml:space="preserve">: </w:t>
      </w:r>
      <w:hyperlink r:id="rId11" w:history="1">
        <w:r w:rsidR="00E37EDD" w:rsidRPr="00DF19E9">
          <w:rPr>
            <w:rStyle w:val="Lienhypertexte"/>
            <w:rFonts w:ascii="Arial Narrow" w:hAnsi="Arial Narrow" w:cs="Arial-ItalicMT"/>
            <w:iCs/>
            <w:noProof w:val="0"/>
            <w:sz w:val="24"/>
            <w:szCs w:val="24"/>
          </w:rPr>
          <w:t>accueil@portes-de-lorne.fr</w:t>
        </w:r>
      </w:hyperlink>
      <w:r w:rsidR="00D0677E">
        <w:rPr>
          <w:rStyle w:val="Lienhypertexte"/>
          <w:rFonts w:ascii="Arial Narrow" w:hAnsi="Arial Narrow" w:cs="Arial-ItalicMT"/>
          <w:iCs/>
          <w:noProof w:val="0"/>
          <w:sz w:val="24"/>
          <w:szCs w:val="24"/>
        </w:rPr>
        <w:t xml:space="preserve"> </w:t>
      </w:r>
      <w:r w:rsidR="00D0677E" w:rsidRPr="00D0677E">
        <w:rPr>
          <w:rStyle w:val="Lienhypertexte"/>
          <w:rFonts w:ascii="Arial Narrow" w:hAnsi="Arial Narrow" w:cs="Arial-ItalicMT"/>
          <w:iCs/>
          <w:noProof w:val="0"/>
          <w:color w:val="auto"/>
          <w:sz w:val="24"/>
          <w:szCs w:val="24"/>
          <w:u w:val="none"/>
        </w:rPr>
        <w:t>03.87.58.36.93</w:t>
      </w:r>
    </w:p>
    <w:p w14:paraId="4891DC20" w14:textId="77777777" w:rsidR="000250AC" w:rsidRPr="009736FA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Langue devant être utilisée dans l’offre : </w:t>
      </w:r>
      <w:r w:rsidRPr="000250AC">
        <w:rPr>
          <w:rFonts w:ascii="Arial Narrow" w:hAnsi="Arial Narrow" w:cs="ArialMT"/>
          <w:noProof w:val="0"/>
          <w:sz w:val="24"/>
          <w:szCs w:val="24"/>
        </w:rPr>
        <w:t>Français</w:t>
      </w:r>
      <w:r w:rsidR="009736FA">
        <w:rPr>
          <w:rFonts w:ascii="Arial Narrow" w:hAnsi="Arial Narrow" w:cs="ArialMT"/>
          <w:noProof w:val="0"/>
          <w:sz w:val="24"/>
          <w:szCs w:val="24"/>
        </w:rPr>
        <w:t>.</w:t>
      </w:r>
    </w:p>
    <w:p w14:paraId="1EB69C42" w14:textId="22B2E559" w:rsidR="000250AC" w:rsidRPr="00512ADE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</w:pPr>
      <w:r w:rsidRPr="00512ADE">
        <w:rPr>
          <w:rFonts w:ascii="Arial Narrow" w:hAnsi="Arial Narrow" w:cs="Arial-BoldItalicMT"/>
          <w:b/>
          <w:bCs/>
          <w:iCs/>
          <w:noProof w:val="0"/>
          <w:color w:val="auto"/>
          <w:sz w:val="24"/>
          <w:szCs w:val="24"/>
        </w:rPr>
        <w:t>Renseignements administratifs et techniques :</w:t>
      </w:r>
      <w:r w:rsidR="009736FA" w:rsidRPr="00512ADE">
        <w:rPr>
          <w:rFonts w:ascii="Arial Narrow" w:hAnsi="Arial Narrow" w:cs="Arial-BoldItalicMT"/>
          <w:b/>
          <w:bCs/>
          <w:iCs/>
          <w:noProof w:val="0"/>
          <w:color w:val="auto"/>
          <w:sz w:val="24"/>
          <w:szCs w:val="24"/>
        </w:rPr>
        <w:t xml:space="preserve"> </w:t>
      </w:r>
      <w:r w:rsidR="00AE64DD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Céline GERARD</w:t>
      </w:r>
      <w:r w:rsidR="008A6053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 xml:space="preserve"> (</w:t>
      </w:r>
      <w:r w:rsidR="000316F9">
        <w:rPr>
          <w:rFonts w:ascii="Arial Narrow" w:hAnsi="Arial Narrow" w:cs="Arial-BoldItalicMT"/>
          <w:bCs/>
          <w:iCs/>
          <w:noProof w:val="0"/>
          <w:sz w:val="24"/>
          <w:szCs w:val="24"/>
        </w:rPr>
        <w:t>accueil@portes-de-lorne.fr</w:t>
      </w:r>
      <w:r w:rsidR="008A6053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)</w:t>
      </w:r>
      <w:r w:rsidR="00D0677E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 xml:space="preserve"> 03.87.58.36.93 (ou </w:t>
      </w:r>
      <w:r w:rsidR="00180AC5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03.87. 58. 32. 32</w:t>
      </w:r>
      <w:r w:rsidR="00D0677E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)</w:t>
      </w:r>
    </w:p>
    <w:p w14:paraId="5E954147" w14:textId="45E39A12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Date limite de remise des offres </w:t>
      </w:r>
      <w:r w:rsidRPr="000250AC">
        <w:rPr>
          <w:rFonts w:ascii="Arial Narrow" w:hAnsi="Arial Narrow" w:cs="Arial-BoldMT"/>
          <w:b/>
          <w:bCs/>
          <w:noProof w:val="0"/>
          <w:sz w:val="24"/>
          <w:szCs w:val="24"/>
        </w:rPr>
        <w:t>:</w:t>
      </w:r>
      <w:r w:rsidR="00721085">
        <w:rPr>
          <w:rFonts w:ascii="Arial Narrow" w:hAnsi="Arial Narrow" w:cs="Arial-BoldMT"/>
          <w:b/>
          <w:bCs/>
          <w:noProof w:val="0"/>
          <w:sz w:val="24"/>
          <w:szCs w:val="24"/>
        </w:rPr>
        <w:t xml:space="preserve"> </w:t>
      </w:r>
      <w:r w:rsidR="00E257FF" w:rsidRPr="005C7936">
        <w:rPr>
          <w:rFonts w:ascii="Arial Narrow" w:hAnsi="Arial Narrow" w:cs="Arial-BoldMT"/>
          <w:bCs/>
          <w:noProof w:val="0"/>
          <w:sz w:val="24"/>
          <w:szCs w:val="24"/>
          <w:highlight w:val="yellow"/>
        </w:rPr>
        <w:t>25</w:t>
      </w:r>
      <w:r w:rsidR="00A04E25" w:rsidRPr="005C7936">
        <w:rPr>
          <w:rFonts w:ascii="Arial Narrow" w:hAnsi="Arial Narrow" w:cs="Arial-BoldMT"/>
          <w:bCs/>
          <w:noProof w:val="0"/>
          <w:sz w:val="24"/>
          <w:szCs w:val="24"/>
          <w:highlight w:val="yellow"/>
        </w:rPr>
        <w:t xml:space="preserve"> août 2017</w:t>
      </w:r>
    </w:p>
    <w:p w14:paraId="1EF62E91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>Instance chargée des procédures de recours :</w:t>
      </w:r>
    </w:p>
    <w:p w14:paraId="6565281F" w14:textId="77777777" w:rsid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MT"/>
          <w:noProof w:val="0"/>
          <w:sz w:val="24"/>
          <w:szCs w:val="24"/>
        </w:rPr>
        <w:t>Tribunal Administratif</w:t>
      </w:r>
      <w:r w:rsidR="00AC283D">
        <w:rPr>
          <w:rFonts w:ascii="Arial Narrow" w:hAnsi="Arial Narrow" w:cs="ArialMT"/>
          <w:noProof w:val="0"/>
          <w:sz w:val="24"/>
          <w:szCs w:val="24"/>
        </w:rPr>
        <w:t xml:space="preserve"> de STRASBOURG</w:t>
      </w:r>
      <w:r w:rsidRPr="000250AC">
        <w:rPr>
          <w:rFonts w:ascii="Arial Narrow" w:hAnsi="Arial Narrow" w:cs="ArialMT"/>
          <w:noProof w:val="0"/>
          <w:sz w:val="24"/>
          <w:szCs w:val="24"/>
        </w:rPr>
        <w:t xml:space="preserve"> –</w:t>
      </w:r>
      <w:r w:rsidR="00AC283D">
        <w:rPr>
          <w:rFonts w:ascii="Arial Narrow" w:hAnsi="Arial Narrow" w:cs="ArialMT"/>
          <w:noProof w:val="0"/>
          <w:sz w:val="24"/>
          <w:szCs w:val="24"/>
        </w:rPr>
        <w:t xml:space="preserve"> 31, avenue de la Paix – 67070 STRASBOURG ;</w:t>
      </w:r>
    </w:p>
    <w:p w14:paraId="74C116FC" w14:textId="77777777" w:rsidR="00AC283D" w:rsidRDefault="00AC283D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Coordonnées : téléphone : 0388212323, télécopie : 0388364466</w:t>
      </w:r>
      <w:r w:rsidR="003215B6">
        <w:rPr>
          <w:rFonts w:ascii="Arial Narrow" w:hAnsi="Arial Narrow" w:cs="ArialMT"/>
          <w:noProof w:val="0"/>
          <w:sz w:val="24"/>
          <w:szCs w:val="24"/>
        </w:rPr>
        <w:t>.</w:t>
      </w:r>
    </w:p>
    <w:p w14:paraId="2E9BA6B4" w14:textId="77777777" w:rsidR="003215B6" w:rsidRPr="000250AC" w:rsidRDefault="003215B6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</w:p>
    <w:p w14:paraId="24570343" w14:textId="7274DEBE" w:rsidR="00DA46D3" w:rsidRPr="000250AC" w:rsidRDefault="000250AC" w:rsidP="007F1B1C">
      <w:pPr>
        <w:jc w:val="both"/>
        <w:rPr>
          <w:rFonts w:ascii="Arial Narrow" w:hAnsi="Arial Narrow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Date d’envoi de l’avis à la publication : </w:t>
      </w:r>
      <w:r w:rsidR="00A04E25" w:rsidRPr="005C7936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yellow"/>
        </w:rPr>
        <w:t>25/07/2017</w:t>
      </w:r>
    </w:p>
    <w:p w14:paraId="3924D9D6" w14:textId="77777777" w:rsidR="000250AC" w:rsidRDefault="000250AC" w:rsidP="007F1B1C">
      <w:pPr>
        <w:jc w:val="both"/>
        <w:rPr>
          <w:rFonts w:ascii="Arial Narrow" w:hAnsi="Arial Narrow"/>
          <w:sz w:val="24"/>
          <w:szCs w:val="24"/>
        </w:rPr>
      </w:pPr>
    </w:p>
    <w:p w14:paraId="55C5BEEF" w14:textId="77777777" w:rsidR="00AC283D" w:rsidRDefault="00AC283D" w:rsidP="007F1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Président</w:t>
      </w:r>
    </w:p>
    <w:p w14:paraId="1E3AA8A6" w14:textId="77777777" w:rsidR="00AC283D" w:rsidRPr="000250AC" w:rsidRDefault="00AC283D" w:rsidP="007F1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Lionel FOURNIER</w:t>
      </w:r>
      <w:bookmarkStart w:id="0" w:name="_GoBack"/>
      <w:bookmarkEnd w:id="0"/>
    </w:p>
    <w:sectPr w:rsidR="00AC283D" w:rsidRPr="000250AC" w:rsidSect="00AC28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C"/>
    <w:rsid w:val="000250AC"/>
    <w:rsid w:val="000316F9"/>
    <w:rsid w:val="000B4BAF"/>
    <w:rsid w:val="000C6F90"/>
    <w:rsid w:val="00180AC5"/>
    <w:rsid w:val="0019318D"/>
    <w:rsid w:val="001C307D"/>
    <w:rsid w:val="002D7DE3"/>
    <w:rsid w:val="00310E77"/>
    <w:rsid w:val="003215B6"/>
    <w:rsid w:val="00360DC9"/>
    <w:rsid w:val="00490010"/>
    <w:rsid w:val="00512ADE"/>
    <w:rsid w:val="0058071B"/>
    <w:rsid w:val="005A3767"/>
    <w:rsid w:val="005C7936"/>
    <w:rsid w:val="005E6B9A"/>
    <w:rsid w:val="006364BE"/>
    <w:rsid w:val="00660FD1"/>
    <w:rsid w:val="00721085"/>
    <w:rsid w:val="0077618D"/>
    <w:rsid w:val="007F1B1C"/>
    <w:rsid w:val="00841C74"/>
    <w:rsid w:val="008A6053"/>
    <w:rsid w:val="008D1023"/>
    <w:rsid w:val="00922EBE"/>
    <w:rsid w:val="0092308C"/>
    <w:rsid w:val="009736FA"/>
    <w:rsid w:val="00997D0F"/>
    <w:rsid w:val="009F79E7"/>
    <w:rsid w:val="00A04E25"/>
    <w:rsid w:val="00A54303"/>
    <w:rsid w:val="00AC283D"/>
    <w:rsid w:val="00AE64DD"/>
    <w:rsid w:val="00AF38B7"/>
    <w:rsid w:val="00C139C6"/>
    <w:rsid w:val="00C5696D"/>
    <w:rsid w:val="00CC60C4"/>
    <w:rsid w:val="00D0677E"/>
    <w:rsid w:val="00DA46D3"/>
    <w:rsid w:val="00E257FF"/>
    <w:rsid w:val="00E37EDD"/>
    <w:rsid w:val="00E50D2D"/>
    <w:rsid w:val="00ED154C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AA310"/>
  <w15:docId w15:val="{CC437AFE-A243-4ACF-BC72-55A6270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B7"/>
    <w:pPr>
      <w:widowControl w:val="0"/>
    </w:pPr>
    <w:rPr>
      <w:noProof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8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50A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8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83D"/>
    <w:rPr>
      <w:rFonts w:ascii="Tahoma" w:hAnsi="Tahoma" w:cs="Tahoma"/>
      <w:noProof/>
      <w:color w:val="00000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E64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4DD"/>
  </w:style>
  <w:style w:type="character" w:customStyle="1" w:styleId="CommentaireCar">
    <w:name w:val="Commentaire Car"/>
    <w:basedOn w:val="Policepardfaut"/>
    <w:link w:val="Commentaire"/>
    <w:uiPriority w:val="99"/>
    <w:semiHidden/>
    <w:rsid w:val="00AE64DD"/>
    <w:rPr>
      <w:noProof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4DD"/>
    <w:rPr>
      <w:b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ueil@portes-de-lorne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ccueil@portes-de-lorn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Word" ma:contentTypeID="0x0101004E136F0F6DA1A442944C601F0653B0D500F50B92E9F932DB47B0A313CEB68385F2" ma:contentTypeVersion="7" ma:contentTypeDescription="" ma:contentTypeScope="" ma:versionID="4a194d0643884b4937c74d32397c211a">
  <xsd:schema xmlns:xsd="http://www.w3.org/2001/XMLSchema" xmlns:xs="http://www.w3.org/2001/XMLSchema" xmlns:p="http://schemas.microsoft.com/office/2006/metadata/properties" xmlns:ns2="664a6e99-08da-4656-90f1-d79fb85b6909" targetNamespace="http://schemas.microsoft.com/office/2006/metadata/properties" ma:root="true" ma:fieldsID="f3e2766f0548b957e95cc897eacf6afa" ns2:_="">
    <xsd:import namespace="664a6e99-08da-4656-90f1-d79fb85b69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e99-08da-4656-90f1-d79fb85b69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ACAB2-27AB-4CFF-B624-B58A25F72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e99-08da-4656-90f1-d79fb85b6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04EFE-BE7B-4BAE-96D9-C7ED52EF3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32BF5-E432-4B17-B911-2664861C1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felly</dc:creator>
  <cp:keywords/>
  <dc:description/>
  <cp:lastModifiedBy>Céline GERARD</cp:lastModifiedBy>
  <cp:revision>7</cp:revision>
  <cp:lastPrinted>2017-07-21T15:08:00Z</cp:lastPrinted>
  <dcterms:created xsi:type="dcterms:W3CDTF">2017-07-21T12:33:00Z</dcterms:created>
  <dcterms:modified xsi:type="dcterms:W3CDTF">2017-07-25T10:06:00Z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0x0101004E136F0F6DA1A442944C601F0653B0D500F50B92E9F932DB47B0A313CEB68385F2</vt:lpwstr>
  </property>
</Properties>
</file>